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E" w:rsidRDefault="00AE78F2" w:rsidP="002579F9">
      <w:pPr>
        <w:pStyle w:val="a3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ПОРЯДОК</w:t>
      </w:r>
    </w:p>
    <w:p w:rsidR="00AE78F2" w:rsidRDefault="00AE78F2" w:rsidP="002579F9">
      <w:pPr>
        <w:pStyle w:val="a3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ВЫДАЧИ СПРАВОК И МЕДИЦИНСКИХ </w:t>
      </w:r>
      <w:proofErr w:type="gramStart"/>
      <w:r>
        <w:rPr>
          <w:rFonts w:ascii="TimesNewRomanPS" w:hAnsi="TimesNewRomanPS"/>
          <w:b/>
          <w:bCs/>
        </w:rPr>
        <w:t>ЗАКЛЮЧЕНИИ</w:t>
      </w:r>
      <w:proofErr w:type="gramEnd"/>
      <w:r>
        <w:rPr>
          <w:rFonts w:ascii="TimesNewRomanPS" w:hAnsi="TimesNewRomanPS"/>
          <w:b/>
          <w:bCs/>
        </w:rPr>
        <w:t>̆ В</w:t>
      </w:r>
      <w:r w:rsidR="00F421DE">
        <w:rPr>
          <w:rFonts w:ascii="TimesNewRomanPS" w:hAnsi="TimesNewRomanPS"/>
          <w:b/>
          <w:bCs/>
        </w:rPr>
        <w:t xml:space="preserve"> ООО «Альтамед-С»</w:t>
      </w:r>
    </w:p>
    <w:p w:rsidR="002579F9" w:rsidRDefault="00AE78F2" w:rsidP="002579F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Справки и медицинские заключения выдаются пациентам (законным представителям пациентов) в бумажном виде при их личном обращении в</w:t>
      </w:r>
      <w:r w:rsidR="00F421DE">
        <w:rPr>
          <w:rFonts w:ascii="TimesNewRomanPSMT" w:hAnsi="TimesNewRomanPSMT"/>
        </w:rPr>
        <w:t xml:space="preserve"> ООО «Альтамед-С»</w:t>
      </w:r>
      <w:r>
        <w:rPr>
          <w:rFonts w:ascii="TimesNewRomanPSMT" w:hAnsi="TimesNewRomanPSMT"/>
        </w:rPr>
        <w:t xml:space="preserve"> при предъявлении документа, удостоверяющего личность, либо в электронном виде при формировании запроса в </w:t>
      </w:r>
      <w:r w:rsidR="002579F9">
        <w:rPr>
          <w:rFonts w:ascii="TimesNewRomanPSMT" w:hAnsi="TimesNewRomanPSMT"/>
        </w:rPr>
        <w:t>электронной</w:t>
      </w:r>
      <w:r>
        <w:rPr>
          <w:rFonts w:ascii="TimesNewRomanPSMT" w:hAnsi="TimesNewRomanPSMT"/>
        </w:rPr>
        <w:t xml:space="preserve">̆ форме. При обращении за </w:t>
      </w:r>
      <w:proofErr w:type="spellStart"/>
      <w:r>
        <w:rPr>
          <w:rFonts w:ascii="TimesNewRomanPSMT" w:hAnsi="TimesNewRomanPSMT"/>
        </w:rPr>
        <w:t>справкои</w:t>
      </w:r>
      <w:proofErr w:type="spellEnd"/>
      <w:r>
        <w:rPr>
          <w:rFonts w:ascii="TimesNewRomanPSMT" w:hAnsi="TimesNewRomanPSMT"/>
        </w:rPr>
        <w:t xml:space="preserve">̆ или медицинским заключением законного представителя пациента помимо документа, удостоверяющего личность, необходимо предъявление документа, подтверждающего полномочия законного представителя. </w:t>
      </w:r>
    </w:p>
    <w:p w:rsidR="002579F9" w:rsidRDefault="00AE78F2" w:rsidP="002579F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NewRomanPSMT" w:hAnsi="TimesNewRomanPSMT"/>
        </w:rPr>
      </w:pPr>
      <w:r w:rsidRPr="002579F9">
        <w:rPr>
          <w:rFonts w:ascii="TimesNewRomanPSMT" w:hAnsi="TimesNewRomanPSMT"/>
        </w:rPr>
        <w:t>На выдаваемых документах проставляется штамп</w:t>
      </w:r>
      <w:r w:rsidR="00F421DE" w:rsidRPr="002579F9">
        <w:rPr>
          <w:rFonts w:ascii="TimesNewRomanPSMT" w:hAnsi="TimesNewRomanPSMT"/>
        </w:rPr>
        <w:t xml:space="preserve"> ООО «Альтамед-С»</w:t>
      </w:r>
      <w:r w:rsidRPr="002579F9">
        <w:rPr>
          <w:rFonts w:ascii="TimesNewRomanPSMT" w:hAnsi="TimesNewRomanPSMT"/>
        </w:rPr>
        <w:t>, подпись врача, оттиск печати с полным наименованием</w:t>
      </w:r>
      <w:r w:rsidR="00F421DE" w:rsidRPr="002579F9">
        <w:rPr>
          <w:rFonts w:ascii="TimesNewRomanPSMT" w:hAnsi="TimesNewRomanPSMT"/>
        </w:rPr>
        <w:t xml:space="preserve"> ООО «Альтамед-С» </w:t>
      </w:r>
      <w:r w:rsidRPr="002579F9">
        <w:rPr>
          <w:rFonts w:ascii="TimesNewRomanPSMT" w:hAnsi="TimesNewRomanPSMT"/>
        </w:rPr>
        <w:t>в соответствие с учредительными документами.</w:t>
      </w:r>
    </w:p>
    <w:p w:rsidR="002579F9" w:rsidRDefault="00AE78F2" w:rsidP="002579F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rFonts w:ascii="TimesNewRomanPSMT" w:hAnsi="TimesNewRomanPSMT"/>
        </w:rPr>
      </w:pPr>
      <w:r w:rsidRPr="002579F9">
        <w:rPr>
          <w:rFonts w:ascii="TimesNewRomanPSMT" w:hAnsi="TimesNewRomanPSMT"/>
        </w:rPr>
        <w:t>Справки могут содержать следующие сведения:</w:t>
      </w:r>
      <w:r w:rsidRPr="002579F9">
        <w:rPr>
          <w:rFonts w:ascii="TimesNewRomanPSMT" w:hAnsi="TimesNewRomanPSMT"/>
        </w:rPr>
        <w:br/>
        <w:t>-</w:t>
      </w:r>
      <w:r w:rsidR="002579F9">
        <w:rPr>
          <w:rFonts w:ascii="TimesNewRomanPSMT" w:hAnsi="TimesNewRomanPSMT"/>
        </w:rPr>
        <w:t xml:space="preserve"> </w:t>
      </w:r>
      <w:r w:rsidRPr="002579F9">
        <w:rPr>
          <w:rFonts w:ascii="TimesNewRomanPSMT" w:hAnsi="TimesNewRomanPSMT"/>
        </w:rPr>
        <w:t>о факте обращения в</w:t>
      </w:r>
      <w:r w:rsidR="00536FD8" w:rsidRPr="002579F9">
        <w:rPr>
          <w:rFonts w:ascii="TimesNewRomanPSMT" w:hAnsi="TimesNewRomanPSMT"/>
        </w:rPr>
        <w:t xml:space="preserve"> ООО «Альтамед-С»</w:t>
      </w:r>
      <w:r w:rsidRPr="002579F9">
        <w:rPr>
          <w:rFonts w:ascii="TimesNewRomanPS" w:hAnsi="TimesNewRomanPS"/>
          <w:i/>
          <w:iCs/>
        </w:rPr>
        <w:t xml:space="preserve"> </w:t>
      </w:r>
      <w:r w:rsidR="002579F9">
        <w:rPr>
          <w:rFonts w:ascii="TimesNewRomanPSMT" w:hAnsi="TimesNewRomanPSMT"/>
        </w:rPr>
        <w:t>за медицинской̆ помощью;</w:t>
      </w:r>
      <w:r w:rsidR="002579F9">
        <w:rPr>
          <w:rFonts w:ascii="TimesNewRomanPSMT" w:hAnsi="TimesNewRomanPSMT"/>
        </w:rPr>
        <w:br/>
        <w:t xml:space="preserve">- </w:t>
      </w:r>
      <w:r w:rsidRPr="002579F9">
        <w:rPr>
          <w:rFonts w:ascii="TimesNewRomanPSMT" w:hAnsi="TimesNewRomanPSMT"/>
        </w:rPr>
        <w:t xml:space="preserve">об оказании </w:t>
      </w:r>
      <w:r w:rsidR="002579F9" w:rsidRPr="002579F9">
        <w:rPr>
          <w:rFonts w:ascii="TimesNewRomanPSMT" w:hAnsi="TimesNewRomanPSMT"/>
        </w:rPr>
        <w:t>медицинской</w:t>
      </w:r>
      <w:r w:rsidRPr="002579F9">
        <w:rPr>
          <w:rFonts w:ascii="TimesNewRomanPSMT" w:hAnsi="TimesNewRomanPSMT"/>
        </w:rPr>
        <w:t>̆ помощи в</w:t>
      </w:r>
      <w:r w:rsidR="00536FD8" w:rsidRPr="002579F9">
        <w:rPr>
          <w:rFonts w:ascii="TimesNewRomanPSMT" w:hAnsi="TimesNewRomanPSMT"/>
        </w:rPr>
        <w:t xml:space="preserve"> ООО «Альтамед-С»</w:t>
      </w:r>
      <w:r w:rsidRPr="002579F9">
        <w:rPr>
          <w:rFonts w:ascii="TimesNewRomanPSMT" w:hAnsi="TimesNewRomanPSMT"/>
        </w:rPr>
        <w:t>;</w:t>
      </w:r>
      <w:r w:rsidRPr="002579F9">
        <w:rPr>
          <w:rFonts w:ascii="TimesNewRomanPSMT" w:hAnsi="TimesNewRomanPSMT"/>
        </w:rPr>
        <w:br/>
        <w:t>- о факте прохождения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  <w:r w:rsidRPr="002579F9">
        <w:rPr>
          <w:rFonts w:ascii="TimesNewRomanPSMT" w:hAnsi="TimesNewRomanPSMT"/>
        </w:rPr>
        <w:br/>
        <w:t>- о наличии (отсутствии) заболевания, результатах медицинского обследования и (или) лечения;</w:t>
      </w:r>
      <w:r w:rsidRPr="002579F9">
        <w:rPr>
          <w:rFonts w:ascii="TimesNewRomanPSMT" w:hAnsi="TimesNewRomanPSMT"/>
        </w:rPr>
        <w:br/>
        <w:t>- об освобождении от посещения образовательных и иных организаций, осуществления отдельных видов деятельности, учебы в связи с заболеванием, состоянием;</w:t>
      </w:r>
      <w:r w:rsidRPr="002579F9">
        <w:rPr>
          <w:rFonts w:ascii="TimesNewRomanPSMT" w:hAnsi="TimesNewRomanPSMT"/>
        </w:rPr>
        <w:br/>
        <w:t>- о наличии (отсутствии) медицинских показаний или медицинских противопоказаний для применения методов медицинского обследования и (или) лечения, санаторно-курортного лечения, посещения образовательных и иных организаций, осуществления отдельн</w:t>
      </w:r>
      <w:r w:rsidR="002579F9">
        <w:rPr>
          <w:rFonts w:ascii="TimesNewRomanPSMT" w:hAnsi="TimesNewRomanPSMT"/>
        </w:rPr>
        <w:t>ых видов деятельности, учебы;</w:t>
      </w:r>
      <w:r w:rsidR="002579F9">
        <w:rPr>
          <w:rFonts w:ascii="TimesNewRomanPSMT" w:hAnsi="TimesNewRomanPSMT"/>
        </w:rPr>
        <w:br/>
        <w:t xml:space="preserve">- </w:t>
      </w:r>
      <w:r w:rsidRPr="002579F9">
        <w:rPr>
          <w:rFonts w:ascii="TimesNewRomanPSMT" w:hAnsi="TimesNewRomanPSMT"/>
        </w:rPr>
        <w:t>о проведенных профилактических прививках;</w:t>
      </w:r>
      <w:r w:rsidRPr="002579F9">
        <w:rPr>
          <w:rFonts w:ascii="TimesNewRomanPSMT" w:hAnsi="TimesNewRomanPSMT"/>
        </w:rPr>
        <w:br/>
        <w:t>- о наличии (отсутствии) контакта с больными инфекционными заболеваниями</w:t>
      </w:r>
      <w:r w:rsidR="00536FD8" w:rsidRPr="002579F9">
        <w:rPr>
          <w:rFonts w:ascii="TimesNewRomanPSMT" w:hAnsi="TimesNewRomanPSMT"/>
        </w:rPr>
        <w:t>.</w:t>
      </w:r>
      <w:r w:rsidRPr="002579F9">
        <w:rPr>
          <w:rFonts w:ascii="TimesNewRomanPSMT" w:hAnsi="TimesNewRomanPSMT"/>
        </w:rPr>
        <w:t xml:space="preserve"> </w:t>
      </w:r>
    </w:p>
    <w:p w:rsidR="00AE78F2" w:rsidRPr="002579F9" w:rsidRDefault="00536FD8" w:rsidP="002579F9">
      <w:pPr>
        <w:pStyle w:val="a3"/>
        <w:jc w:val="both"/>
        <w:rPr>
          <w:rFonts w:ascii="TimesNewRomanPSMT" w:hAnsi="TimesNewRomanPSMT"/>
        </w:rPr>
      </w:pPr>
      <w:r w:rsidRPr="002579F9">
        <w:rPr>
          <w:rFonts w:ascii="TimesNewRomanPSMT" w:hAnsi="TimesNewRomanPSMT"/>
        </w:rPr>
        <w:t>4</w:t>
      </w:r>
      <w:r w:rsidR="00AE78F2" w:rsidRPr="002579F9">
        <w:rPr>
          <w:rFonts w:ascii="TimesNewRomanPSMT" w:hAnsi="TimesNewRomanPSMT"/>
        </w:rPr>
        <w:t xml:space="preserve">.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 </w:t>
      </w:r>
    </w:p>
    <w:p w:rsidR="00AE78F2" w:rsidRDefault="002579F9" w:rsidP="002579F9">
      <w:pPr>
        <w:pStyle w:val="a3"/>
        <w:jc w:val="both"/>
      </w:pPr>
      <w:proofErr w:type="gramStart"/>
      <w:r>
        <w:rPr>
          <w:rFonts w:ascii="TimesNewRomanPSMT" w:hAnsi="TimesNewRomanPSMT"/>
        </w:rPr>
        <w:t xml:space="preserve">- </w:t>
      </w:r>
      <w:r w:rsidR="00AE78F2">
        <w:rPr>
          <w:rFonts w:ascii="TimesNewRomanPSMT" w:hAnsi="TimesNewRomanPSMT"/>
        </w:rPr>
        <w:t>описание проведенного обследования и (</w:t>
      </w:r>
      <w:r>
        <w:rPr>
          <w:rFonts w:ascii="TimesNewRomanPSMT" w:hAnsi="TimesNewRomanPSMT"/>
        </w:rPr>
        <w:t>или) лечения, их результатов;</w:t>
      </w:r>
      <w:r>
        <w:rPr>
          <w:rFonts w:ascii="TimesNewRomanPSMT" w:hAnsi="TimesNewRomanPSMT"/>
        </w:rPr>
        <w:br/>
        <w:t xml:space="preserve">- </w:t>
      </w:r>
      <w:r w:rsidR="00AE78F2">
        <w:rPr>
          <w:rFonts w:ascii="TimesNewRomanPSMT" w:hAnsi="TimesNewRomanPSMT"/>
        </w:rPr>
        <w:t>оценку обоснованности и эффективности лечебно-диагностических мероприятий, в том числе назначе</w:t>
      </w:r>
      <w:r>
        <w:rPr>
          <w:rFonts w:ascii="TimesNewRomanPSMT" w:hAnsi="TimesNewRomanPSMT"/>
        </w:rPr>
        <w:t>ния лекарственных препаратов;</w:t>
      </w:r>
      <w:r>
        <w:rPr>
          <w:rFonts w:ascii="TimesNewRomanPSMT" w:hAnsi="TimesNewRomanPSMT"/>
        </w:rPr>
        <w:br/>
        <w:t xml:space="preserve">- </w:t>
      </w:r>
      <w:r w:rsidR="00AE78F2">
        <w:rPr>
          <w:rFonts w:ascii="TimesNewRomanPSMT" w:hAnsi="TimesNewRomanPSMT"/>
        </w:rPr>
        <w:t>обоснованные выводы: о наличии (отсутствии) у пациента заболевания (состояния), факторов риска развития заболеваний; о наличии медицинских показаний или медицинских противопоказаний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  <w:proofErr w:type="gramEnd"/>
      <w:r w:rsidR="00AE78F2">
        <w:rPr>
          <w:rFonts w:ascii="TimesNewRomanPSMT" w:hAnsi="TimesNewRomanPSMT"/>
        </w:rPr>
        <w:t xml:space="preserve"> о соответствии состояния здоровья работника </w:t>
      </w:r>
      <w:proofErr w:type="spellStart"/>
      <w:r w:rsidR="00AE78F2">
        <w:rPr>
          <w:rFonts w:ascii="TimesNewRomanPSMT" w:hAnsi="TimesNewRomanPSMT"/>
        </w:rPr>
        <w:t>поручаемои</w:t>
      </w:r>
      <w:proofErr w:type="spellEnd"/>
      <w:r w:rsidR="00AE78F2">
        <w:rPr>
          <w:rFonts w:ascii="TimesNewRomanPSMT" w:hAnsi="TimesNewRomanPSMT"/>
        </w:rPr>
        <w:t xml:space="preserve">̆ ему работе, соответствия обучающегося требованиям к обучению; о диагнозе заболевания. </w:t>
      </w:r>
    </w:p>
    <w:p w:rsidR="00AE78F2" w:rsidRDefault="00536FD8" w:rsidP="002579F9">
      <w:pPr>
        <w:pStyle w:val="a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5.</w:t>
      </w:r>
      <w:r w:rsidR="00AE78F2">
        <w:rPr>
          <w:rFonts w:ascii="TimesNewRomanPSMT" w:hAnsi="TimesNewRomanPSMT"/>
        </w:rPr>
        <w:t xml:space="preserve">Сведения о выданных медицинских заключениях и справках фиксируются в </w:t>
      </w:r>
      <w:r w:rsidR="002579F9">
        <w:rPr>
          <w:rFonts w:ascii="TimesNewRomanPSMT" w:hAnsi="TimesNewRomanPSMT"/>
        </w:rPr>
        <w:t>медицинской</w:t>
      </w:r>
      <w:r w:rsidR="00AE78F2">
        <w:rPr>
          <w:rFonts w:ascii="TimesNewRomanPSMT" w:hAnsi="TimesNewRomanPSMT"/>
        </w:rPr>
        <w:t xml:space="preserve">̆ документации пациента. </w:t>
      </w:r>
    </w:p>
    <w:p w:rsidR="00AE78F2" w:rsidRDefault="00536FD8" w:rsidP="002579F9">
      <w:pPr>
        <w:pStyle w:val="a3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6.</w:t>
      </w:r>
      <w:r w:rsidR="00AE78F2">
        <w:rPr>
          <w:rFonts w:ascii="TimesNewRomanPSMT" w:hAnsi="TimesNewRomanPSMT"/>
        </w:rPr>
        <w:t xml:space="preserve">Срок выдачи документов (справок, </w:t>
      </w:r>
      <w:proofErr w:type="gramStart"/>
      <w:r w:rsidR="00AE78F2">
        <w:rPr>
          <w:rFonts w:ascii="TimesNewRomanPSMT" w:hAnsi="TimesNewRomanPSMT"/>
        </w:rPr>
        <w:t>заключении</w:t>
      </w:r>
      <w:proofErr w:type="gramEnd"/>
      <w:r w:rsidR="00AE78F2">
        <w:rPr>
          <w:rFonts w:ascii="TimesNewRomanPSMT" w:hAnsi="TimesNewRomanPSMT"/>
        </w:rPr>
        <w:t xml:space="preserve">̆) не более 3 рабочих </w:t>
      </w:r>
      <w:r w:rsidR="002579F9">
        <w:rPr>
          <w:rFonts w:ascii="TimesNewRomanPSMT" w:hAnsi="TimesNewRomanPSMT"/>
        </w:rPr>
        <w:t>дней</w:t>
      </w:r>
      <w:r w:rsidR="00AE78F2">
        <w:rPr>
          <w:rFonts w:ascii="TimesNewRomanPSMT" w:hAnsi="TimesNewRomanPSMT"/>
        </w:rPr>
        <w:t xml:space="preserve">̆ с момента обращения, заключение о причине смерти и диагнозе предоставляется в день обращения. </w:t>
      </w:r>
    </w:p>
    <w:p w:rsidR="00AE78F2" w:rsidRDefault="00AE78F2" w:rsidP="002579F9">
      <w:pPr>
        <w:jc w:val="both"/>
      </w:pPr>
    </w:p>
    <w:sectPr w:rsidR="00AE78F2" w:rsidSect="002579F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0DE"/>
    <w:multiLevelType w:val="multilevel"/>
    <w:tmpl w:val="47888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D5B7A"/>
    <w:multiLevelType w:val="multilevel"/>
    <w:tmpl w:val="5DA4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8F2"/>
    <w:rsid w:val="001C4662"/>
    <w:rsid w:val="002579F9"/>
    <w:rsid w:val="00536FD8"/>
    <w:rsid w:val="00562208"/>
    <w:rsid w:val="005863FA"/>
    <w:rsid w:val="008C4C4B"/>
    <w:rsid w:val="00AE78F2"/>
    <w:rsid w:val="00D432FC"/>
    <w:rsid w:val="00F421DE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8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lebedev</dc:creator>
  <cp:lastModifiedBy>Светлана</cp:lastModifiedBy>
  <cp:revision>3</cp:revision>
  <cp:lastPrinted>2021-03-10T13:01:00Z</cp:lastPrinted>
  <dcterms:created xsi:type="dcterms:W3CDTF">2021-03-10T13:02:00Z</dcterms:created>
  <dcterms:modified xsi:type="dcterms:W3CDTF">2021-03-10T13:07:00Z</dcterms:modified>
</cp:coreProperties>
</file>