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CC" w:rsidRPr="00FF6ECC" w:rsidRDefault="00150B3E" w:rsidP="00150B3E">
      <w:pPr>
        <w:shd w:val="clear" w:color="auto" w:fill="FFFFFF"/>
        <w:spacing w:after="150"/>
        <w:ind w:right="-63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50B3E">
        <w:rPr>
          <w:rFonts w:ascii="-webkit-standard" w:eastAsia="Times New Roman" w:hAnsi="-webkit-standard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r w:rsidR="00FF6ECC" w:rsidRPr="00FF6ECC">
        <w:rPr>
          <w:rFonts w:ascii="-webkit-standard" w:eastAsia="Times New Roman" w:hAnsi="-webkit-standard" w:cs="Times New Roman"/>
          <w:b/>
          <w:bCs/>
          <w:color w:val="000000"/>
          <w:kern w:val="36"/>
          <w:sz w:val="33"/>
          <w:szCs w:val="33"/>
          <w:lang w:eastAsia="ru-RU"/>
        </w:rPr>
        <w:t>Подготовка пациента к лабораторным исследованиям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F6ECC" w:rsidRPr="00FF6ECC" w:rsidTr="00FF6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6ECC" w:rsidRPr="00FF6ECC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ECC" w:rsidRPr="00FF6ECC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</w:p>
          <w:p w:rsidR="00FF6ECC" w:rsidRPr="00FF6ECC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</w:p>
        </w:tc>
      </w:tr>
    </w:tbl>
    <w:p w:rsidR="00FF6ECC" w:rsidRPr="00FF6ECC" w:rsidRDefault="00FF6ECC" w:rsidP="00FF6ECC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21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5"/>
      </w:tblGrid>
      <w:tr w:rsidR="00FF6ECC" w:rsidRPr="00FF6ECC" w:rsidTr="00FF6ECC">
        <w:tc>
          <w:tcPr>
            <w:tcW w:w="0" w:type="auto"/>
            <w:shd w:val="clear" w:color="auto" w:fill="FFFFFF"/>
            <w:vAlign w:val="center"/>
            <w:hideMark/>
          </w:tcPr>
          <w:p w:rsidR="00280ECF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Подготовка пациента к лабораторным исследованиям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 xml:space="preserve">(общий анализ крови, определение группы крови и резус – фактора, биохимические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 xml:space="preserve">анализы, исследования свертывающей системы крови, гормонов,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онкомаркеров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 xml:space="preserve">,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серологические анализы на ВИЧ, сифилис, гепатиты).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Общие положения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Пациент должен воздерживаться от физических нагрузок, изменений в питании в течение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24ч до взятия крови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.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риема алкоголя и лекарств (по возможности).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Если Вы испытываете трудности с отменой лекарств, то обязательно сообщите об этом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лечащему врачу. Кровь на анализы сдают утром до приема лекарственных средств.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Кровь следует сдавать до проведения рентгенологического, эндоскопического или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ректального исследования или физиотерапевтических процедур.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Непосредственно перед взятием крови на анализы необходимо исключить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физическое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напряжение (бег, подъем по лестнице) эмоциональное возбуждение. Поэтому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непосредственно перед процедурой следует отдохнуть 10 – 15 минут и успокоиться.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Очень важно, чтобы Вы точно следовали указанным рекомендациям, т.к. только в этом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случае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результаты будут правильными.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Общий анализ крови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Вам нужно воздержаться от физических нагрузок, приема алкоголя и лекарств, изменений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в питании в течение 24ч до взятия крови. Не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следует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есть после ужина, лечь спать нужно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накануне в обычное время и встать не позднее, чем за 1ч до взятия крови. Утром после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подъема воздержитесь от курения.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Если вы испытываете трудности с отменой лекарств, то обязательно сообщите об этом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лечащему врачу.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Очень важно, чтобы Вы точно следовали указанным рекомендациям, т.к. только в этом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случае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полученные ценные результаты будут правильными. 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Время забора крови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Тест толерантности к глюкозе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Тест толерантности к глюкозе назначен Вашим врачом, чтобы определить эффективность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инсулинвыделительного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механизма поджелудочной железы и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глюкозораспределительной</w:t>
            </w:r>
            <w:proofErr w:type="spellEnd"/>
            <w:r w:rsidR="00150B3E" w:rsidRPr="00280ECF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системы организма.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lastRenderedPageBreak/>
              <w:br/>
              <w:t xml:space="preserve">Вам нужно подготовит себя к этому тесту изменением диеты и режима приема лекарств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по меньшей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мере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на 3 дня до проведения теста. Очень важно, чтобы Вы точно следовали </w:t>
            </w:r>
          </w:p>
          <w:p w:rsidR="00504E0D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приведенной ниже инструкции, т.к. только в этом случае результаты теста будут </w:t>
            </w:r>
          </w:p>
          <w:p w:rsidR="00FF6ECC" w:rsidRPr="00FF6ECC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правильными:</w:t>
            </w:r>
          </w:p>
          <w:p w:rsidR="00504E0D" w:rsidRDefault="00FF6ECC" w:rsidP="00FF6E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количество углеводов в пище должно быть не менее 125г/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сут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в течение 3 дней </w:t>
            </w:r>
          </w:p>
          <w:p w:rsidR="00FF6ECC" w:rsidRPr="00FF6ECC" w:rsidRDefault="00FF6ECC" w:rsidP="00FF6E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перед проведением теста;</w:t>
            </w:r>
          </w:p>
          <w:p w:rsidR="00504E0D" w:rsidRDefault="00FF6ECC" w:rsidP="00FF6E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нельзя ничего есть в течение 12ч,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предшествующих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началу теста, но голодание ни </w:t>
            </w:r>
          </w:p>
          <w:p w:rsidR="00FF6ECC" w:rsidRPr="00FF6ECC" w:rsidRDefault="00FF6ECC" w:rsidP="00FF6E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 коем случае не должно быть более 16ч;</w:t>
            </w:r>
          </w:p>
          <w:p w:rsidR="00FF6ECC" w:rsidRPr="00FF6ECC" w:rsidRDefault="00FF6ECC" w:rsidP="00FF6E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исключить физическую нагрузку в течение12ч перед началом теста.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Подготовка: медикаменты.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Если Вы принимаете лекарства помимо тех, что назначил лечащий врач, то Вы должны</w:t>
            </w:r>
            <w:r w:rsidR="00150B3E" w:rsidRPr="00150B3E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сообщить ему об этом, т.к. они могут повлиять на результаты исследования.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Подготовка: диета.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Назначенный Вам рацион содержит не менее 125 г углеводов в сутки, поэтому следует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воздержаться от приема дополнительной пищи.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Подготовка: общее состояние.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Сообщите врачу о своем самочувствии перед исследованием, обязательно упомянув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при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этом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об имеющейся беременности и (или) стрессе.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Если Вы испытываете трудности с изменениями диеты или режима приема лекарств, то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обязательно сообщите об этом лечащему врачу.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Очень важно, чтобы Вы точно следовали указанным рекомендациям, т.к. только в этом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случае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полученные ценные результаты будут правильными. 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Время забора крови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Общий анализ мочи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Д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ля получения достоверных результатов необходимо воздержаться от физических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нагрузок, приема алкоголя, лечь спать накануне в обычное время.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Вы должны собрать первую утреннюю порцию мочи. Убедитесь, что на емкости для мочи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указаны ваши данные: Ф.И.О. Перед сбором мочи вам необходимо провести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тщательный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туалет наружных половых органов, промыв их под душем с мылом, чтобы в мочу не попали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выделения из них.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После этой подготовки вы идете в туалет и полностью собираете всю мочу в емкость.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Завинчиваете емкость крышкой и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доставляете мочу в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лабораторию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 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Если вы будете точно следовать этим рекомендациям, то получите достоверные </w:t>
            </w:r>
          </w:p>
          <w:p w:rsidR="00280ECF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результаты исследования.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Исследование мочи по Нечипоренко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Д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ля получения достоверных результатов необходимо воздержаться от физических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нагрузок, приема алкоголя, лечь спать накануне в обычное время.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Вы должны собрать первую утреннюю порцию мочи. Убедитесь, что на емкости для мочи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указаны ваши данные: Ф.И.О. Перед сбором мочи вам необходимо провести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тщательный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туалет наружных половых органов, промыв их под душем с мылом, чтобы в мочу не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попали выделения из них.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После этой подготовки вы идете в туалет и собираете среднюю порцию мочи (100 -120 мл) </w:t>
            </w:r>
          </w:p>
          <w:p w:rsidR="00280ECF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 емкость. Завинчиваете емкость крышкой и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доставляете мочу в лабораторию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 xml:space="preserve">Исследование мочи по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Зимницкому</w:t>
            </w:r>
            <w:proofErr w:type="spellEnd"/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Д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ля получения достоверных результатов необходимо воздержаться от физических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нагрузок, приема алкоголя, лечь спать накануне в обычное время.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Вы будете собирать мочу в течение всего следующего дня, поэтому нужно встать утром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 6ч. Убедитесь, что на емкостях для мочи указаны ваши данные: Ф.И.О. и время сбора мочи.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 6ч утра вы идете в туалет и полностью опорожняете мочевой пузырь в унитаз. Затем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через каждые 3ч (9, 12, 15, 18, 21, 24, 3 и 6ч) собираете всю мочу, которая накопилась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за это время в отдельную емкость. Каждую емкость завинчиваете крышкой и 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доставляете в лабораторию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Очень важно, чтобы Вы точно следовали указанным рекомендациям, т.к. только в этом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случае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будут получены ценные результаты.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Достоверность результатов, полученных при анализе суточной мочи, во многом зависит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от аккуратности сбора образца. Должна быть собрана вся моча, выделенная за 24 часа.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u w:val="single"/>
                <w:lang w:eastAsia="ru-RU"/>
              </w:rPr>
              <w:t>Памятка для пациента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Исследование суточной мочи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>Д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ля получения достоверных результатов необходимо воздержаться от физических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нагрузок, приема алкоголя, лечь спать накануне в обычное время.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Вы должны собрать всю мочу выделенную за 24ч. Разборчиво напишите на этикетке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емкости для мочи ваши Ф.И.О.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Первую утреннюю порцию мочи выпускаете в унитаз, все последующие порции собираете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точно до этого же времени следующего дня. Емкость храните в закрытом виде.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По окончании сбора суточной мочи перемешайте все содержимое и перелейте в ёмкость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объемом 100-200 мл, завинчиваете емкость крышкой и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 xml:space="preserve">доставляете в лабораторию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с 8 до 9 ч.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Сбор мокроты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Мокроту собирают в широкогорлые пластиковые контейнеры вместимостью 70 мл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 завинчивающейся крышкой.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Мокроту лучше собирать утром до приема пища. Чтобы предотвратить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примешивание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к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мокроте содержимого полости рта, пациент должен тщательно почистить зубы и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прополоскать рот и глотку кипяченой водой. Пациента нужно предупредить о том,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что собирать следует только мокроту, отделяющуюся при кашле, а не при отхаркивании.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Ёмкость с мокротой маркируют и доставляют в лабораторию с 8 до 9 ч.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i/>
                <w:iCs/>
                <w:color w:val="000000"/>
                <w:lang w:eastAsia="ru-RU"/>
              </w:rPr>
              <w:t>Сбор кала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Результаты копрологического исследования зависят от правильной подготовки пациента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и от сбора, хранения и доставки материала.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Отменяют медикаменты, которые мешают микроскопическому исследованию и влияют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на внешний вид каловых масс, а также усиливают перистальтику кишечника. Это все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слабительные,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ваг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о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-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симпатикотропные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средства, каолин, бария сульфат, препараты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висмута, железа и средства, вводимые в ректальных свечах на жировой основе. При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менструации у пациентки получение биоматериала лучше отложить.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Собирают кал за одну дефекацию в чистую сухую пластиковую банку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с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завинчивающейся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крышкой. Недопустимо направлять кал на исследование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спичечных или картонных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коробках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, т.к. при этом меняются свойства и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консисистенция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кала. Кал не должен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содержать посторонних примесей (мочи,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отделяемого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половых органов). Нельзя собирать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фекалии после клизмы. Емкость с собранным материалом маркируют и 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доставляют в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лабораторию с 8 до 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Для диагностики скрытых кровотечений желудочно-кишечного тракта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предшествующие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анализу 3 дня пациенту запрещают употреблять мясо, рыбу и зеленные овощи; он не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должен чистить зубы. Для исследования достаточно 10 -15г кала, помещенного </w:t>
            </w:r>
            <w:proofErr w:type="gram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</w:t>
            </w:r>
            <w:proofErr w:type="gram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пластиковые контейнеры. 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Для </w:t>
            </w:r>
            <w:proofErr w:type="spellStart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паразитологических</w:t>
            </w:r>
            <w:proofErr w:type="spellEnd"/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 исследований кала специальной подготовки не требуется.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 xml:space="preserve">Собирают ложечкой в специальные пластиковые контейнеры 10 – 15г теплого кала, </w:t>
            </w:r>
          </w:p>
          <w:p w:rsidR="00150B3E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взятого из разных мест, и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доставляют в лабораторию с 8 до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 </w:t>
            </w:r>
            <w:r w:rsidRPr="00FF6ECC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ru-RU"/>
              </w:rPr>
              <w:t>9 ч.</w:t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</w: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br/>
              <w:t xml:space="preserve">Любое отступление от инструкции по взятию и сбору материала на исследования </w:t>
            </w:r>
          </w:p>
          <w:p w:rsidR="00FF6ECC" w:rsidRPr="00FF6ECC" w:rsidRDefault="00FF6ECC" w:rsidP="00FF6ECC">
            <w:pPr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</w:pPr>
            <w:r w:rsidRPr="00FF6ECC">
              <w:rPr>
                <w:rFonts w:ascii="-webkit-standard" w:eastAsia="Times New Roman" w:hAnsi="-webkit-standard" w:cs="Times New Roman"/>
                <w:color w:val="000000"/>
                <w:lang w:eastAsia="ru-RU"/>
              </w:rPr>
              <w:t>является нарушением технологии и приводит к ошибочным результатам.</w:t>
            </w:r>
          </w:p>
        </w:tc>
      </w:tr>
    </w:tbl>
    <w:p w:rsidR="00FF6ECC" w:rsidRPr="00FF6ECC" w:rsidRDefault="00FF6ECC" w:rsidP="00FF6ECC">
      <w:pPr>
        <w:rPr>
          <w:rFonts w:ascii="Times New Roman" w:eastAsia="Times New Roman" w:hAnsi="Times New Roman" w:cs="Times New Roman"/>
          <w:lang w:eastAsia="ru-RU"/>
        </w:rPr>
      </w:pPr>
    </w:p>
    <w:p w:rsidR="00FF6ECC" w:rsidRPr="00280ECF" w:rsidRDefault="00FF6ECC"/>
    <w:sectPr w:rsidR="00FF6ECC" w:rsidRPr="00280ECF" w:rsidSect="00D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D35"/>
    <w:multiLevelType w:val="multilevel"/>
    <w:tmpl w:val="2A82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ECC"/>
    <w:rsid w:val="00150B3E"/>
    <w:rsid w:val="001A5CCB"/>
    <w:rsid w:val="00280ECF"/>
    <w:rsid w:val="00504E0D"/>
    <w:rsid w:val="00822BF3"/>
    <w:rsid w:val="00DE3396"/>
    <w:rsid w:val="00E004AD"/>
    <w:rsid w:val="00E80D8E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6"/>
  </w:style>
  <w:style w:type="paragraph" w:styleId="1">
    <w:name w:val="heading 1"/>
    <w:basedOn w:val="a"/>
    <w:link w:val="10"/>
    <w:uiPriority w:val="9"/>
    <w:qFormat/>
    <w:rsid w:val="00FF6E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E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93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4</cp:revision>
  <dcterms:created xsi:type="dcterms:W3CDTF">2021-02-10T10:11:00Z</dcterms:created>
  <dcterms:modified xsi:type="dcterms:W3CDTF">2021-02-10T10:27:00Z</dcterms:modified>
</cp:coreProperties>
</file>